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3685" w14:textId="77777777" w:rsidR="00300AF9" w:rsidRDefault="0053427D">
      <w:pPr>
        <w:widowControl w:val="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SERVIÇO PÚBLICO FEDERAL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8845B1" wp14:editId="4DE689B7">
            <wp:simplePos x="0" y="0"/>
            <wp:positionH relativeFrom="column">
              <wp:posOffset>-114299</wp:posOffset>
            </wp:positionH>
            <wp:positionV relativeFrom="paragraph">
              <wp:posOffset>11430</wp:posOffset>
            </wp:positionV>
            <wp:extent cx="692785" cy="89281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892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03E1969" wp14:editId="09618227">
            <wp:simplePos x="0" y="0"/>
            <wp:positionH relativeFrom="column">
              <wp:posOffset>592455</wp:posOffset>
            </wp:positionH>
            <wp:positionV relativeFrom="paragraph">
              <wp:posOffset>83820</wp:posOffset>
            </wp:positionV>
            <wp:extent cx="1532255" cy="44259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24707" t="8151" r="23744" b="39961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442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9C7669" w14:textId="77777777" w:rsidR="00300AF9" w:rsidRDefault="005342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UNIVERSIDADE FEDERAL DO PARÁ</w:t>
      </w:r>
    </w:p>
    <w:p w14:paraId="1977A224" w14:textId="77777777" w:rsidR="00300AF9" w:rsidRDefault="0053427D">
      <w:pPr>
        <w:widowControl w:val="0"/>
        <w:ind w:left="0" w:right="-705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PRÓ-REITORIA DE ENSINO DE GRADUAÇÃO</w:t>
      </w:r>
    </w:p>
    <w:p w14:paraId="1D940CA2" w14:textId="77777777" w:rsidR="00300AF9" w:rsidRDefault="00300AF9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53B55640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BAC650" w14:textId="77777777" w:rsidR="00300AF9" w:rsidRDefault="00300AF9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E56EEF1" w14:textId="77777777" w:rsidR="00300AF9" w:rsidRDefault="0053427D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38193B0A" w14:textId="77777777" w:rsidR="00300AF9" w:rsidRDefault="0053427D">
      <w:pPr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APOIO À QUALIFICAÇÃO DO ENSINO DE GRADUAÇÃO E EDUCAÇÃO BÁSICA, TÉCNICA E TECNOLÓGICA</w:t>
      </w:r>
    </w:p>
    <w:p w14:paraId="3AFABDE8" w14:textId="483DBCB9" w:rsidR="00300AF9" w:rsidRDefault="0053427D">
      <w:pPr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PROEG Nº </w:t>
      </w:r>
      <w:r w:rsidR="00BC272A">
        <w:rPr>
          <w:rFonts w:ascii="Calibri" w:eastAsia="Calibri" w:hAnsi="Calibri" w:cs="Calibri"/>
          <w:b/>
          <w:color w:val="000000" w:themeColor="text1"/>
          <w:sz w:val="24"/>
          <w:szCs w:val="24"/>
        </w:rPr>
        <w:t>13</w:t>
      </w:r>
      <w:r>
        <w:rPr>
          <w:rFonts w:ascii="Calibri" w:eastAsia="Calibri" w:hAnsi="Calibri" w:cs="Calibri"/>
          <w:b/>
          <w:sz w:val="24"/>
          <w:szCs w:val="24"/>
        </w:rPr>
        <w:t>/202</w:t>
      </w:r>
      <w:r w:rsidR="00552292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 – </w:t>
      </w:r>
      <w:r w:rsidR="00B2345D">
        <w:rPr>
          <w:rFonts w:ascii="Calibri" w:eastAsia="Calibri" w:hAnsi="Calibri" w:cs="Calibri"/>
          <w:b/>
          <w:sz w:val="24"/>
          <w:szCs w:val="24"/>
        </w:rPr>
        <w:t xml:space="preserve">EDIÇÃO </w:t>
      </w:r>
      <w:r>
        <w:rPr>
          <w:rFonts w:ascii="Calibri" w:eastAsia="Calibri" w:hAnsi="Calibri" w:cs="Calibri"/>
          <w:b/>
          <w:sz w:val="24"/>
          <w:szCs w:val="24"/>
        </w:rPr>
        <w:t>LABINFRA 202</w:t>
      </w:r>
      <w:r w:rsidR="00552292">
        <w:rPr>
          <w:rFonts w:ascii="Calibri" w:eastAsia="Calibri" w:hAnsi="Calibri" w:cs="Calibri"/>
          <w:b/>
          <w:sz w:val="24"/>
          <w:szCs w:val="24"/>
        </w:rPr>
        <w:t>3</w:t>
      </w:r>
    </w:p>
    <w:p w14:paraId="40544DDD" w14:textId="77777777" w:rsidR="00300AF9" w:rsidRDefault="0053427D">
      <w:pPr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DESCRIÇÃO DO APOIO SOLICITADO</w:t>
      </w:r>
    </w:p>
    <w:p w14:paraId="7D3BF64A" w14:textId="77777777" w:rsidR="00300AF9" w:rsidRDefault="00300AF9">
      <w:pPr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0648161" w14:textId="77777777" w:rsidR="00300AF9" w:rsidRDefault="005342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ESTE DOCUMENTO É APENAS UM MODELO, POIS O PREENCHIMENTO DAS INFORMAÇÕES DEVERÃO SER FEITAS DIRETAMENTE NO SISPROL NO ATO DA SUBMISSÃO DA PROPOSTA</w:t>
      </w:r>
    </w:p>
    <w:p w14:paraId="2AC40988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DAE6F17" w14:textId="77777777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CATEGORIA DO PROJETO</w:t>
      </w:r>
    </w:p>
    <w:p w14:paraId="67E88E8F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8961"/>
      </w:tblGrid>
      <w:tr w:rsidR="00300AF9" w14:paraId="4C1FDA90" w14:textId="77777777">
        <w:tc>
          <w:tcPr>
            <w:tcW w:w="675" w:type="dxa"/>
          </w:tcPr>
          <w:p w14:paraId="5FB1EF8B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61" w:type="dxa"/>
          </w:tcPr>
          <w:p w14:paraId="483FA167" w14:textId="3BE0C86D" w:rsidR="00300AF9" w:rsidRDefault="0053427D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PROJETO DE EDUCAÇÃO BÁSICA, TÉCNICA E TECNOLÓGICA</w:t>
            </w:r>
            <w:r w:rsidR="00FB4DE6">
              <w:rPr>
                <w:rFonts w:ascii="Calibri" w:eastAsia="Calibri" w:hAnsi="Calibri" w:cs="Calibri"/>
                <w:sz w:val="24"/>
                <w:szCs w:val="24"/>
              </w:rPr>
              <w:t xml:space="preserve"> (EBTT)</w:t>
            </w:r>
          </w:p>
        </w:tc>
      </w:tr>
      <w:tr w:rsidR="00300AF9" w14:paraId="2C8DB595" w14:textId="77777777">
        <w:tc>
          <w:tcPr>
            <w:tcW w:w="675" w:type="dxa"/>
          </w:tcPr>
          <w:p w14:paraId="7D10A099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61" w:type="dxa"/>
          </w:tcPr>
          <w:p w14:paraId="01EE0911" w14:textId="77777777" w:rsidR="00300AF9" w:rsidRDefault="00300AF9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DE91D7" w14:textId="77777777" w:rsidR="00300AF9" w:rsidRDefault="0053427D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PROJETO DE ENSINO DE GRADUAÇÃO</w:t>
            </w:r>
          </w:p>
        </w:tc>
      </w:tr>
      <w:tr w:rsidR="00300AF9" w14:paraId="7609B6D8" w14:textId="77777777">
        <w:trPr>
          <w:trHeight w:val="651"/>
        </w:trPr>
        <w:tc>
          <w:tcPr>
            <w:tcW w:w="675" w:type="dxa"/>
          </w:tcPr>
          <w:p w14:paraId="537BE2C1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961" w:type="dxa"/>
          </w:tcPr>
          <w:p w14:paraId="52B6E6D8" w14:textId="77777777" w:rsidR="00300AF9" w:rsidRDefault="00300AF9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3F0E06" w14:textId="4863E514" w:rsidR="00300AF9" w:rsidRDefault="0053427D" w:rsidP="00066E81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) PROJETO DE ATUALIZAÇÃO</w:t>
            </w:r>
            <w:r w:rsidR="00A0355C">
              <w:rPr>
                <w:rFonts w:ascii="Calibri" w:eastAsia="Calibri" w:hAnsi="Calibri" w:cs="Calibri"/>
                <w:sz w:val="24"/>
                <w:szCs w:val="24"/>
              </w:rPr>
              <w:t xml:space="preserve"> DO</w:t>
            </w:r>
            <w:r w:rsidR="00066E81">
              <w:rPr>
                <w:rFonts w:ascii="Calibri" w:eastAsia="Calibri" w:hAnsi="Calibri" w:cs="Calibri"/>
                <w:sz w:val="24"/>
                <w:szCs w:val="24"/>
              </w:rPr>
              <w:t xml:space="preserve"> EDITAL </w:t>
            </w:r>
            <w:r w:rsidR="000F5814">
              <w:rPr>
                <w:rFonts w:ascii="Calibri" w:eastAsia="Calibri" w:hAnsi="Calibri" w:cs="Calibri"/>
                <w:sz w:val="24"/>
                <w:szCs w:val="24"/>
              </w:rPr>
              <w:t>PROEG</w:t>
            </w:r>
            <w:r w:rsidR="00A45A4E">
              <w:rPr>
                <w:rFonts w:ascii="Calibri" w:eastAsia="Calibri" w:hAnsi="Calibri" w:cs="Calibri"/>
                <w:sz w:val="24"/>
                <w:szCs w:val="24"/>
              </w:rPr>
              <w:t xml:space="preserve"> nº</w:t>
            </w:r>
            <w:r w:rsidR="000F581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66E81">
              <w:rPr>
                <w:rFonts w:ascii="Calibri" w:eastAsia="Calibri" w:hAnsi="Calibri" w:cs="Calibri"/>
                <w:sz w:val="24"/>
                <w:szCs w:val="24"/>
              </w:rPr>
              <w:t>08/2018 (Edição</w:t>
            </w:r>
            <w:r w:rsidR="008D5B1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D5B17">
              <w:rPr>
                <w:rFonts w:ascii="Calibri" w:eastAsia="Calibri" w:hAnsi="Calibri" w:cs="Calibri"/>
                <w:sz w:val="24"/>
                <w:szCs w:val="24"/>
              </w:rPr>
              <w:t>Labinfra</w:t>
            </w:r>
            <w:proofErr w:type="spellEnd"/>
            <w:r w:rsidR="00066E81">
              <w:rPr>
                <w:rFonts w:ascii="Calibri" w:eastAsia="Calibri" w:hAnsi="Calibri" w:cs="Calibri"/>
                <w:sz w:val="24"/>
                <w:szCs w:val="24"/>
              </w:rPr>
              <w:t xml:space="preserve"> 2019)</w:t>
            </w:r>
          </w:p>
        </w:tc>
      </w:tr>
    </w:tbl>
    <w:p w14:paraId="6DB88549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ADE356F" w14:textId="77777777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DADOS DE IDENTIFICAÇÃO DO PROJETO</w:t>
      </w:r>
    </w:p>
    <w:p w14:paraId="19B4BD2A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5C9C5EE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BB14D9" w14:textId="77777777" w:rsidR="00300AF9" w:rsidRDefault="0053427D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TÍTULO DO PROJETO:</w:t>
      </w:r>
    </w:p>
    <w:p w14:paraId="6C1BBD6B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7F3EA3FC" w14:textId="77777777" w:rsidR="00300AF9" w:rsidRDefault="0053427D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UNIDADE RESPONSÁVEL:</w:t>
      </w:r>
    </w:p>
    <w:p w14:paraId="2125ECF7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4700814B" w14:textId="77777777" w:rsidR="00300AF9" w:rsidRDefault="0053427D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SUBUNIDADE:</w:t>
      </w:r>
    </w:p>
    <w:p w14:paraId="796CF19C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637DE5EE" w14:textId="77777777" w:rsidR="00300AF9" w:rsidRDefault="0053427D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LABORATÓRIO A SER APOIADO:</w:t>
      </w:r>
    </w:p>
    <w:p w14:paraId="6FEAC9D4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9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  <w:gridCol w:w="4889"/>
      </w:tblGrid>
      <w:tr w:rsidR="00300AF9" w14:paraId="758BC5A9" w14:textId="77777777">
        <w:tc>
          <w:tcPr>
            <w:tcW w:w="4077" w:type="dxa"/>
          </w:tcPr>
          <w:p w14:paraId="1D4DB936" w14:textId="77777777" w:rsidR="00300AF9" w:rsidRDefault="0053427D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Laboratório em funcionamento com aulas práticas regulares</w:t>
            </w:r>
          </w:p>
        </w:tc>
        <w:tc>
          <w:tcPr>
            <w:tcW w:w="4889" w:type="dxa"/>
          </w:tcPr>
          <w:p w14:paraId="49C7155F" w14:textId="7D6E9F66" w:rsidR="00300AF9" w:rsidRDefault="0053427D">
            <w:pPr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) Laboratório Novo que </w:t>
            </w:r>
            <w:r w:rsidR="00D23E29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ainda será implementado</w:t>
            </w:r>
          </w:p>
        </w:tc>
      </w:tr>
    </w:tbl>
    <w:p w14:paraId="0E2AD0AB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1B93F5BB" w14:textId="77777777" w:rsidR="00300AF9" w:rsidRDefault="0053427D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OBJETIVOS:</w:t>
      </w:r>
    </w:p>
    <w:p w14:paraId="1646D6F6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36B14E8B" w14:textId="77777777" w:rsidR="00300AF9" w:rsidRDefault="0053427D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DESCRIÇÃO GERAL DO ESPAÇO FÍSICO: a) descreva a infraestrutura física do espaço e b) caracterize a função desse laboratório no contexto da Unidade e Subunidade, em termos de impactos didático-pedagógicos nas atividades acadêmicas dos cursos atendidos:</w:t>
      </w:r>
    </w:p>
    <w:p w14:paraId="4B1F06A8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7C134501" w14:textId="4F91DED2" w:rsidR="00300AF9" w:rsidRPr="00D03864" w:rsidRDefault="0053427D" w:rsidP="00D03864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CURSO(S) E ATIVIDADES CURRICULARES DESENVOLVIDAS NO LABORATÓRIO: </w:t>
      </w:r>
    </w:p>
    <w:p w14:paraId="0A4B3792" w14:textId="77777777" w:rsidR="00300AF9" w:rsidRDefault="0053427D">
      <w:pPr>
        <w:numPr>
          <w:ilvl w:val="0"/>
          <w:numId w:val="1"/>
        </w:num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JUSTIFICATIVA:</w:t>
      </w:r>
    </w:p>
    <w:p w14:paraId="029F95D0" w14:textId="77777777" w:rsidR="00300AF9" w:rsidRDefault="00300AF9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3F4301C3" w14:textId="77777777" w:rsidR="00300AF9" w:rsidRDefault="0053427D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MELHORIAS NO ENSINO E NA APRENDIZAGEM (RECURSOS, ESTRATÉGIAS, ETC) VINCULADAS AO INVESTIMENTO EM INFRAESTRUTURA:</w:t>
      </w:r>
    </w:p>
    <w:p w14:paraId="08A76E56" w14:textId="77777777" w:rsidR="00300AF9" w:rsidRDefault="00300AF9">
      <w:p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A409137" w14:textId="77777777" w:rsidR="00300AF9" w:rsidRDefault="0053427D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PROPOSTA ESTRATÉGICA DE INOVAÇÃO EDUCACIONAL A SER DESENVOLVIDA NO LABORATÓRIO (EXPLICITAÇÃO DE AÇÕES PARA 4 ANOS DISTRIBUÍDAS ANUALMENTE):</w:t>
      </w:r>
    </w:p>
    <w:p w14:paraId="4857B30E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77D09BC" w14:textId="77777777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DADOS DO(A) COORDENADOR(A) DO PROJETO</w:t>
      </w:r>
    </w:p>
    <w:p w14:paraId="42EB4F7B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5507E2" w14:textId="77777777" w:rsidR="00300AF9" w:rsidRDefault="0053427D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Coordenador(a) do projeto (nome completo):</w:t>
      </w:r>
    </w:p>
    <w:p w14:paraId="511C6003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89C370B" w14:textId="77777777" w:rsidR="00300AF9" w:rsidRDefault="0053427D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Unidade onde está localizado o laboratório:</w:t>
      </w:r>
    </w:p>
    <w:p w14:paraId="2BF886AD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85360FA" w14:textId="77777777" w:rsidR="00300AF9" w:rsidRDefault="0053427D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do(a) Coordenador(a) da proposta:</w:t>
      </w:r>
    </w:p>
    <w:p w14:paraId="31BC57A0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17A51E5" w14:textId="77777777" w:rsidR="00300AF9" w:rsidRDefault="0053427D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Telefone celular do(a) Coordenador(a) da proposta:</w:t>
      </w:r>
    </w:p>
    <w:p w14:paraId="6CA47D94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D728A3A" w14:textId="77777777" w:rsidR="00300AF9" w:rsidRDefault="0053427D">
      <w:pPr>
        <w:numPr>
          <w:ilvl w:val="0"/>
          <w:numId w:val="2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Telefone fixo do(a) Coordenador(a) da proposta:</w:t>
      </w:r>
    </w:p>
    <w:p w14:paraId="2E2DCFD4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E8ABC20" w14:textId="77777777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DETALHAMENTO DO APOIO SOLICITADO</w:t>
      </w:r>
    </w:p>
    <w:p w14:paraId="1B5FF5BD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CDBA87C" w14:textId="77777777" w:rsidR="007101DA" w:rsidRDefault="007101D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1E49214" w14:textId="794642C0" w:rsidR="00300AF9" w:rsidRPr="007101DA" w:rsidRDefault="0053427D" w:rsidP="007101DA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cs="Calibri"/>
        </w:rPr>
      </w:pPr>
      <w:r w:rsidRPr="007101DA">
        <w:rPr>
          <w:rFonts w:cs="Calibri"/>
          <w:b/>
        </w:rPr>
        <w:t>Novos Projetos para o Ensino de Graduação e</w:t>
      </w:r>
      <w:r w:rsidR="007101DA" w:rsidRPr="007101DA">
        <w:rPr>
          <w:rFonts w:cs="Calibri"/>
          <w:b/>
        </w:rPr>
        <w:t xml:space="preserve"> Projetos de</w:t>
      </w:r>
      <w:r w:rsidRPr="007101DA">
        <w:rPr>
          <w:rFonts w:cs="Calibri"/>
          <w:b/>
        </w:rPr>
        <w:t xml:space="preserve"> Educação Básica, Técnica e Tecnológica</w:t>
      </w:r>
      <w:r w:rsidRPr="007101DA">
        <w:rPr>
          <w:rFonts w:cs="Calibri"/>
        </w:rPr>
        <w:t xml:space="preserve"> - os recursos de até R$60.000,00 (sessenta mil reais), destinados ao 1º ano de execução, podem ser distribuídos em:</w:t>
      </w: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946"/>
        <w:gridCol w:w="2694"/>
        <w:gridCol w:w="1277"/>
        <w:gridCol w:w="1523"/>
      </w:tblGrid>
      <w:tr w:rsidR="00300AF9" w14:paraId="355035C9" w14:textId="77777777">
        <w:tc>
          <w:tcPr>
            <w:tcW w:w="1414" w:type="dxa"/>
            <w:vMerge w:val="restart"/>
          </w:tcPr>
          <w:p w14:paraId="28C4C67C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FF45E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CAPITAL</w:t>
            </w:r>
          </w:p>
          <w:p w14:paraId="1F28C9D8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440" w:type="dxa"/>
            <w:gridSpan w:val="4"/>
          </w:tcPr>
          <w:p w14:paraId="7AD415AB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CUSTEIO</w:t>
            </w:r>
          </w:p>
        </w:tc>
      </w:tr>
      <w:tr w:rsidR="00300AF9" w14:paraId="194B290D" w14:textId="77777777">
        <w:tc>
          <w:tcPr>
            <w:tcW w:w="1414" w:type="dxa"/>
            <w:vMerge/>
          </w:tcPr>
          <w:p w14:paraId="612C32D0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6" w:type="dxa"/>
          </w:tcPr>
          <w:p w14:paraId="77A64ABF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REFORMA/MANUTENÇÃO DE ESPAÇO FÍSICO</w:t>
            </w:r>
          </w:p>
        </w:tc>
        <w:tc>
          <w:tcPr>
            <w:tcW w:w="2694" w:type="dxa"/>
          </w:tcPr>
          <w:p w14:paraId="418E84E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REPARO/MANUTENÇÃO DE EQUIPAMENTOS</w:t>
            </w:r>
          </w:p>
        </w:tc>
        <w:tc>
          <w:tcPr>
            <w:tcW w:w="1277" w:type="dxa"/>
          </w:tcPr>
          <w:p w14:paraId="138CC9E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INSUMOS</w:t>
            </w:r>
          </w:p>
          <w:p w14:paraId="1B2ADA7F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</w:tcPr>
          <w:p w14:paraId="560CEE5C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BOLSA</w:t>
            </w:r>
          </w:p>
          <w:p w14:paraId="4921306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(Até 2 cotas)</w:t>
            </w:r>
          </w:p>
        </w:tc>
      </w:tr>
    </w:tbl>
    <w:p w14:paraId="7372A9B1" w14:textId="7C4D4899" w:rsidR="00300AF9" w:rsidRDefault="0053427D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Após o 1º ano, esses projetos podem prever até R$8.000,00 (oito mil reais) para manutenção, compra de material de consumo e reforma. As bolsas </w:t>
      </w:r>
      <w:r w:rsidR="007101DA">
        <w:rPr>
          <w:rFonts w:ascii="Calibri" w:eastAsia="Calibri" w:hAnsi="Calibri" w:cs="Calibri"/>
          <w:sz w:val="22"/>
          <w:szCs w:val="22"/>
        </w:rPr>
        <w:t>estudantis para auxílio laboratorial</w:t>
      </w:r>
      <w:r>
        <w:rPr>
          <w:rFonts w:ascii="Calibri" w:eastAsia="Calibri" w:hAnsi="Calibri" w:cs="Calibri"/>
          <w:sz w:val="22"/>
          <w:szCs w:val="22"/>
        </w:rPr>
        <w:t xml:space="preserve"> serão</w:t>
      </w:r>
      <w:r w:rsidR="007101DA">
        <w:rPr>
          <w:rFonts w:ascii="Calibri" w:eastAsia="Calibri" w:hAnsi="Calibri" w:cs="Calibri"/>
          <w:sz w:val="22"/>
          <w:szCs w:val="22"/>
        </w:rPr>
        <w:t xml:space="preserve"> mantidas sem custos ao projeto, e deverão ser solicitadas no momenta da submissão da proposta.</w:t>
      </w:r>
    </w:p>
    <w:p w14:paraId="10E4E091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787D87E" w14:textId="3B58114C" w:rsidR="00300AF9" w:rsidRPr="007101DA" w:rsidRDefault="0053427D" w:rsidP="007101DA">
      <w:pPr>
        <w:pStyle w:val="PargrafodaLista"/>
        <w:numPr>
          <w:ilvl w:val="0"/>
          <w:numId w:val="4"/>
        </w:numPr>
        <w:ind w:leftChars="0" w:firstLineChars="0"/>
        <w:jc w:val="both"/>
        <w:rPr>
          <w:rFonts w:cs="Calibri"/>
        </w:rPr>
      </w:pPr>
      <w:r w:rsidRPr="007101DA">
        <w:rPr>
          <w:rFonts w:cs="Calibri"/>
          <w:b/>
        </w:rPr>
        <w:t xml:space="preserve">Projetos de Atualização </w:t>
      </w:r>
      <w:r w:rsidR="00A0355C" w:rsidRPr="007101DA">
        <w:rPr>
          <w:rFonts w:cs="Calibri"/>
          <w:b/>
        </w:rPr>
        <w:t xml:space="preserve">do </w:t>
      </w:r>
      <w:r w:rsidR="001428BC" w:rsidRPr="007101DA">
        <w:rPr>
          <w:rFonts w:cs="Calibri"/>
          <w:b/>
        </w:rPr>
        <w:t>E</w:t>
      </w:r>
      <w:r w:rsidR="007101DA" w:rsidRPr="007101DA">
        <w:rPr>
          <w:rFonts w:cs="Calibri"/>
          <w:b/>
        </w:rPr>
        <w:t>dital</w:t>
      </w:r>
      <w:r w:rsidR="007101DA">
        <w:rPr>
          <w:rFonts w:cs="Calibri"/>
          <w:b/>
        </w:rPr>
        <w:t xml:space="preserve"> PROEG</w:t>
      </w:r>
      <w:r w:rsidR="00A45A4E">
        <w:rPr>
          <w:rFonts w:cs="Calibri"/>
          <w:b/>
        </w:rPr>
        <w:t xml:space="preserve"> nº</w:t>
      </w:r>
      <w:r w:rsidR="001428BC" w:rsidRPr="007101DA">
        <w:rPr>
          <w:rFonts w:cs="Calibri"/>
          <w:b/>
        </w:rPr>
        <w:t xml:space="preserve"> 08/2018 (Edição </w:t>
      </w:r>
      <w:proofErr w:type="spellStart"/>
      <w:r w:rsidR="007101DA" w:rsidRPr="007101DA">
        <w:rPr>
          <w:rFonts w:cs="Calibri"/>
          <w:b/>
        </w:rPr>
        <w:t>Labinfra</w:t>
      </w:r>
      <w:proofErr w:type="spellEnd"/>
      <w:r w:rsidR="007101DA" w:rsidRPr="007101DA">
        <w:rPr>
          <w:rFonts w:cs="Calibri"/>
          <w:b/>
        </w:rPr>
        <w:t xml:space="preserve"> </w:t>
      </w:r>
      <w:r w:rsidR="001428BC" w:rsidRPr="007101DA">
        <w:rPr>
          <w:rFonts w:cs="Calibri"/>
          <w:b/>
        </w:rPr>
        <w:t>2019)</w:t>
      </w:r>
      <w:r w:rsidRPr="007101DA">
        <w:rPr>
          <w:rFonts w:cs="Calibri"/>
        </w:rPr>
        <w:t xml:space="preserve"> - os recursos de até R$21.400,00 (vinte e um mil e quatrocentos reais) destinados ao 1º ano de execução podem ser distribuídos em: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2551"/>
        <w:gridCol w:w="1134"/>
        <w:gridCol w:w="2410"/>
      </w:tblGrid>
      <w:tr w:rsidR="00CB2997" w14:paraId="321CB9AA" w14:textId="77777777" w:rsidTr="00FE320C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14:paraId="01DCC06B" w14:textId="77777777" w:rsidR="00CB2997" w:rsidRDefault="00CB2997" w:rsidP="00FE320C">
            <w:pPr>
              <w:ind w:leftChars="0" w:left="0" w:firstLineChars="0" w:hanging="2"/>
              <w:rPr>
                <w:rFonts w:eastAsia="Calibri" w:cs="Calibri"/>
                <w:b/>
                <w:sz w:val="24"/>
                <w:szCs w:val="24"/>
              </w:rPr>
            </w:pPr>
          </w:p>
          <w:p w14:paraId="0CCE8C16" w14:textId="77777777" w:rsidR="00CB2997" w:rsidRDefault="00CB2997" w:rsidP="00FE320C">
            <w:pPr>
              <w:ind w:leftChars="0" w:left="0" w:firstLineChars="0" w:hanging="2"/>
              <w:rPr>
                <w:rFonts w:eastAsia="Calibri" w:cs="Calibri"/>
                <w:b/>
                <w:sz w:val="24"/>
                <w:szCs w:val="24"/>
              </w:rPr>
            </w:pPr>
          </w:p>
          <w:p w14:paraId="6AE0E458" w14:textId="77777777" w:rsidR="00CB2997" w:rsidRPr="00B35B92" w:rsidRDefault="00CB2997" w:rsidP="00FE320C">
            <w:pPr>
              <w:ind w:leftChars="0" w:left="0" w:firstLineChars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35B9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CAPITAL</w:t>
            </w:r>
          </w:p>
          <w:p w14:paraId="50A4E5F2" w14:textId="77777777" w:rsidR="00CB2997" w:rsidRPr="00B35B92" w:rsidRDefault="00CB2997" w:rsidP="00FE320C">
            <w:pPr>
              <w:pStyle w:val="PargrafodaLista"/>
              <w:ind w:leftChars="0" w:left="435" w:firstLineChars="0" w:firstLine="0"/>
              <w:rPr>
                <w:rFonts w:cs="Calibri"/>
              </w:rPr>
            </w:pPr>
          </w:p>
        </w:tc>
        <w:tc>
          <w:tcPr>
            <w:tcW w:w="8788" w:type="dxa"/>
            <w:gridSpan w:val="4"/>
            <w:tcBorders>
              <w:right w:val="single" w:sz="4" w:space="0" w:color="auto"/>
            </w:tcBorders>
          </w:tcPr>
          <w:p w14:paraId="61165DE3" w14:textId="77777777" w:rsidR="00CB2997" w:rsidRDefault="00CB2997" w:rsidP="00FE320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</w:t>
            </w:r>
          </w:p>
        </w:tc>
      </w:tr>
      <w:tr w:rsidR="00CB2997" w14:paraId="0C3FB8F3" w14:textId="77777777" w:rsidTr="002458CC"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130B6D53" w14:textId="77777777" w:rsidR="00CB2997" w:rsidRDefault="00CB2997" w:rsidP="00FE320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6DD654" w14:textId="77777777" w:rsidR="00CB2997" w:rsidRDefault="00CB2997" w:rsidP="00FE320C">
            <w:pPr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REFORMA/MANUTENÇÃO DE ESPAÇO FÍSICO</w:t>
            </w:r>
          </w:p>
        </w:tc>
        <w:tc>
          <w:tcPr>
            <w:tcW w:w="2551" w:type="dxa"/>
          </w:tcPr>
          <w:p w14:paraId="68C431CD" w14:textId="77777777" w:rsidR="00CB2997" w:rsidRDefault="00CB2997" w:rsidP="00FE320C">
            <w:pPr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REPARO/MANUTENÇÃO DE EQUIPAMENTOS</w:t>
            </w:r>
          </w:p>
        </w:tc>
        <w:tc>
          <w:tcPr>
            <w:tcW w:w="1134" w:type="dxa"/>
          </w:tcPr>
          <w:p w14:paraId="49B764C8" w14:textId="77777777" w:rsidR="00CB2997" w:rsidRDefault="00CB2997" w:rsidP="00FE320C">
            <w:pPr>
              <w:ind w:left="-2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INSUMOS</w:t>
            </w:r>
          </w:p>
          <w:p w14:paraId="1BA2284C" w14:textId="77777777" w:rsidR="00CB2997" w:rsidRDefault="00CB2997" w:rsidP="00FE320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F0A4B5" w14:textId="77777777" w:rsidR="00CB2997" w:rsidRDefault="00CB2997" w:rsidP="00FE320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BOLSA</w:t>
            </w:r>
          </w:p>
          <w:p w14:paraId="48EB76F7" w14:textId="77777777" w:rsidR="00CB2997" w:rsidRDefault="00CB2997" w:rsidP="00FE320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(Até 2 cotas)</w:t>
            </w:r>
          </w:p>
        </w:tc>
      </w:tr>
      <w:tr w:rsidR="00CB2997" w14:paraId="4816BCFA" w14:textId="77777777" w:rsidTr="002458CC"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03A7063E" w14:textId="77777777" w:rsidR="00CB2997" w:rsidRDefault="00CB2997" w:rsidP="00FE320C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</w:tcPr>
          <w:p w14:paraId="39A72256" w14:textId="77777777" w:rsidR="00CB2997" w:rsidRDefault="00CB2997" w:rsidP="00FE320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Até o máximo de R$15.000,00 (quinze mil reais)</w:t>
            </w:r>
          </w:p>
        </w:tc>
        <w:tc>
          <w:tcPr>
            <w:tcW w:w="2410" w:type="dxa"/>
          </w:tcPr>
          <w:p w14:paraId="5BDCFE5A" w14:textId="77777777" w:rsidR="00CB2997" w:rsidRDefault="00CB2997" w:rsidP="00FE320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Máximo de R$6.400,00 (seis mil e quatrocentos reais)</w:t>
            </w:r>
          </w:p>
        </w:tc>
      </w:tr>
    </w:tbl>
    <w:p w14:paraId="2B13281B" w14:textId="0AB3DE36" w:rsidR="00300AF9" w:rsidRDefault="0053427D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</w:t>
      </w:r>
      <w:r w:rsidR="00AD0002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: Após o 1º ano, as </w:t>
      </w:r>
      <w:r w:rsidR="007101DA" w:rsidRPr="007101DA">
        <w:rPr>
          <w:rFonts w:ascii="Calibri" w:eastAsia="Calibri" w:hAnsi="Calibri" w:cs="Calibri"/>
          <w:sz w:val="22"/>
          <w:szCs w:val="22"/>
        </w:rPr>
        <w:t>bolsas estudantis para auxílio laboratorial serão mantidas sem custos ao projeto, e deverão ser solicitadas no momenta da submissão da proposta.</w:t>
      </w:r>
    </w:p>
    <w:p w14:paraId="18F66B1A" w14:textId="31607777" w:rsidR="00300AF9" w:rsidRDefault="0053427D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Obs</w:t>
      </w:r>
      <w:r w:rsidR="00AD0002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: Os recursos de capital serão analisados conforme orientações presen</w:t>
      </w:r>
      <w:r w:rsidR="007101DA">
        <w:rPr>
          <w:rFonts w:ascii="Calibri" w:eastAsia="Calibri" w:hAnsi="Calibri" w:cs="Calibri"/>
          <w:sz w:val="22"/>
          <w:szCs w:val="22"/>
        </w:rPr>
        <w:t>tes no Edital, destacadas em 6.2</w:t>
      </w:r>
      <w:r>
        <w:rPr>
          <w:rFonts w:ascii="Calibri" w:eastAsia="Calibri" w:hAnsi="Calibri" w:cs="Calibri"/>
          <w:sz w:val="22"/>
          <w:szCs w:val="22"/>
        </w:rPr>
        <w:t>.2.1.</w:t>
      </w:r>
    </w:p>
    <w:p w14:paraId="45C421ED" w14:textId="77777777" w:rsidR="00300AF9" w:rsidRDefault="00300AF9" w:rsidP="00CB2997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461"/>
        <w:gridCol w:w="1535"/>
        <w:gridCol w:w="2464"/>
        <w:gridCol w:w="1930"/>
      </w:tblGrid>
      <w:tr w:rsidR="00300AF9" w14:paraId="62E86EA3" w14:textId="77777777">
        <w:tc>
          <w:tcPr>
            <w:tcW w:w="9889" w:type="dxa"/>
            <w:gridSpan w:val="5"/>
            <w:vAlign w:val="center"/>
          </w:tcPr>
          <w:p w14:paraId="105668F4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CAPITAL – 1º ANO </w:t>
            </w:r>
          </w:p>
          <w:p w14:paraId="5E0502AD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AQUISIÇÃO E INSTALAÇÃO DE MATERIAL PERMANENTE</w:t>
            </w:r>
          </w:p>
          <w:p w14:paraId="01447CDF" w14:textId="663063D0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(Novos</w:t>
            </w:r>
            <w:r w:rsidR="007E48E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E48EA">
              <w:rPr>
                <w:rFonts w:ascii="Calibri" w:eastAsia="Calibri" w:hAnsi="Calibri" w:cs="Calibri"/>
                <w:b/>
                <w:sz w:val="22"/>
                <w:szCs w:val="22"/>
              </w:rPr>
              <w:t>Projetos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Graduação e EBTT)</w:t>
            </w:r>
          </w:p>
          <w:p w14:paraId="3B77183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0D6D46E5" w14:textId="77777777">
        <w:tc>
          <w:tcPr>
            <w:tcW w:w="2499" w:type="dxa"/>
            <w:vAlign w:val="center"/>
          </w:tcPr>
          <w:p w14:paraId="09E9502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461" w:type="dxa"/>
            <w:vAlign w:val="center"/>
          </w:tcPr>
          <w:p w14:paraId="56B512C7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DESTINAÇÃO</w:t>
            </w:r>
          </w:p>
          <w:p w14:paraId="7B9E4CFB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(FINALIDADE)</w:t>
            </w:r>
          </w:p>
        </w:tc>
        <w:tc>
          <w:tcPr>
            <w:tcW w:w="1535" w:type="dxa"/>
            <w:vAlign w:val="center"/>
          </w:tcPr>
          <w:p w14:paraId="02FC4095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QUANTIDADE </w:t>
            </w:r>
          </w:p>
        </w:tc>
        <w:tc>
          <w:tcPr>
            <w:tcW w:w="2464" w:type="dxa"/>
            <w:vAlign w:val="center"/>
          </w:tcPr>
          <w:p w14:paraId="2246504C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UNITÁRIO APROXIMADO</w:t>
            </w:r>
          </w:p>
        </w:tc>
        <w:tc>
          <w:tcPr>
            <w:tcW w:w="1930" w:type="dxa"/>
            <w:vAlign w:val="center"/>
          </w:tcPr>
          <w:p w14:paraId="7E8347F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</w:tc>
      </w:tr>
      <w:tr w:rsidR="00300AF9" w14:paraId="168624E0" w14:textId="77777777">
        <w:tc>
          <w:tcPr>
            <w:tcW w:w="2499" w:type="dxa"/>
          </w:tcPr>
          <w:p w14:paraId="34458972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AB6B47A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7E3692E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0EAE4E9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5009797A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70256167" w14:textId="77777777">
        <w:tc>
          <w:tcPr>
            <w:tcW w:w="2499" w:type="dxa"/>
          </w:tcPr>
          <w:p w14:paraId="334159E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D22B30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73C0C81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05B8AAC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187C35B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7C061118" w14:textId="77777777">
        <w:tc>
          <w:tcPr>
            <w:tcW w:w="2499" w:type="dxa"/>
          </w:tcPr>
          <w:p w14:paraId="6516A7E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134099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460699A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71C015E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71163542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56A738EB" w14:textId="77777777">
        <w:tc>
          <w:tcPr>
            <w:tcW w:w="7959" w:type="dxa"/>
            <w:gridSpan w:val="4"/>
          </w:tcPr>
          <w:p w14:paraId="0FCACA1F" w14:textId="48091225" w:rsidR="00300AF9" w:rsidRDefault="0053427D" w:rsidP="0031726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CAPITAL TOTAL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somente para o ano de 202</w:t>
            </w:r>
            <w:r w:rsidR="0031726F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14:paraId="71B8B93C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3F6E9A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1461"/>
        <w:gridCol w:w="1535"/>
        <w:gridCol w:w="2464"/>
        <w:gridCol w:w="1930"/>
      </w:tblGrid>
      <w:tr w:rsidR="00300AF9" w14:paraId="06CAD544" w14:textId="77777777">
        <w:tc>
          <w:tcPr>
            <w:tcW w:w="9889" w:type="dxa"/>
            <w:gridSpan w:val="5"/>
            <w:vAlign w:val="center"/>
          </w:tcPr>
          <w:p w14:paraId="648304F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CAPITAL – 1º ANO </w:t>
            </w:r>
          </w:p>
          <w:p w14:paraId="1162CE67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AQUISIÇÃO E INSTALAÇÃO DE MATERIAL PERMANENTE</w:t>
            </w:r>
          </w:p>
          <w:p w14:paraId="16950842" w14:textId="040B9181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(Projetos de Atualização </w:t>
            </w:r>
            <w:r w:rsidR="00EA49A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</w:t>
            </w:r>
            <w:r w:rsidR="001428BC" w:rsidRPr="001428BC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A45A4E" w:rsidRPr="001428BC">
              <w:rPr>
                <w:rFonts w:ascii="Calibri" w:eastAsia="Calibri" w:hAnsi="Calibri" w:cs="Calibri"/>
                <w:b/>
                <w:sz w:val="22"/>
                <w:szCs w:val="22"/>
              </w:rPr>
              <w:t>dital</w:t>
            </w:r>
            <w:r w:rsidR="001428BC" w:rsidRPr="001428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45A4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PROEG nº </w:t>
            </w:r>
            <w:r w:rsidR="001428BC" w:rsidRPr="001428BC">
              <w:rPr>
                <w:rFonts w:ascii="Calibri" w:eastAsia="Calibri" w:hAnsi="Calibri" w:cs="Calibri"/>
                <w:b/>
                <w:sz w:val="22"/>
                <w:szCs w:val="22"/>
              </w:rPr>
              <w:t>08/2018</w:t>
            </w:r>
            <w:r w:rsidR="001428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- </w:t>
            </w:r>
            <w:r w:rsidR="001428BC" w:rsidRPr="001428B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Edição </w:t>
            </w:r>
            <w:proofErr w:type="spellStart"/>
            <w:r w:rsidR="001C12C9">
              <w:rPr>
                <w:rFonts w:ascii="Calibri" w:eastAsia="Calibri" w:hAnsi="Calibri" w:cs="Calibri"/>
                <w:b/>
                <w:sz w:val="22"/>
                <w:szCs w:val="22"/>
              </w:rPr>
              <w:t>Labinfra</w:t>
            </w:r>
            <w:proofErr w:type="spellEnd"/>
            <w:r w:rsidR="001C12C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1428BC" w:rsidRPr="001428BC">
              <w:rPr>
                <w:rFonts w:ascii="Calibri" w:eastAsia="Calibri" w:hAnsi="Calibri" w:cs="Calibri"/>
                <w:b/>
                <w:sz w:val="22"/>
                <w:szCs w:val="22"/>
              </w:rPr>
              <w:t>2019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14:paraId="6E6A8059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30671269" w14:textId="77777777">
        <w:tc>
          <w:tcPr>
            <w:tcW w:w="2499" w:type="dxa"/>
            <w:vAlign w:val="center"/>
          </w:tcPr>
          <w:p w14:paraId="2E6439CB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1461" w:type="dxa"/>
            <w:vAlign w:val="center"/>
          </w:tcPr>
          <w:p w14:paraId="5609DB0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DESTINAÇÃO</w:t>
            </w:r>
          </w:p>
          <w:p w14:paraId="5324F49C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(FINALIDADE)</w:t>
            </w:r>
          </w:p>
        </w:tc>
        <w:tc>
          <w:tcPr>
            <w:tcW w:w="1535" w:type="dxa"/>
            <w:vAlign w:val="center"/>
          </w:tcPr>
          <w:p w14:paraId="4BC8E6AD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QUANTIDADE </w:t>
            </w:r>
          </w:p>
        </w:tc>
        <w:tc>
          <w:tcPr>
            <w:tcW w:w="2464" w:type="dxa"/>
            <w:vAlign w:val="center"/>
          </w:tcPr>
          <w:p w14:paraId="75466B2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UNITÁRIO APROXIMADO</w:t>
            </w:r>
          </w:p>
        </w:tc>
        <w:tc>
          <w:tcPr>
            <w:tcW w:w="1930" w:type="dxa"/>
            <w:vAlign w:val="center"/>
          </w:tcPr>
          <w:p w14:paraId="298A0ED0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</w:tc>
      </w:tr>
      <w:tr w:rsidR="00300AF9" w14:paraId="4E3DA2F9" w14:textId="77777777">
        <w:tc>
          <w:tcPr>
            <w:tcW w:w="2499" w:type="dxa"/>
          </w:tcPr>
          <w:p w14:paraId="7D3A1F9B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DB78D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33B8A45B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4D860A61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2A49047B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40015CA9" w14:textId="77777777">
        <w:tc>
          <w:tcPr>
            <w:tcW w:w="2499" w:type="dxa"/>
          </w:tcPr>
          <w:p w14:paraId="2DA1FE7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AAB735F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E75C513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6716414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5BD2C5F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77480F96" w14:textId="77777777">
        <w:tc>
          <w:tcPr>
            <w:tcW w:w="2499" w:type="dxa"/>
          </w:tcPr>
          <w:p w14:paraId="0F4CA7A0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AC74BA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AAD93F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101340B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14:paraId="4DA6138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7E0CFC35" w14:textId="77777777">
        <w:tc>
          <w:tcPr>
            <w:tcW w:w="7959" w:type="dxa"/>
            <w:gridSpan w:val="4"/>
          </w:tcPr>
          <w:p w14:paraId="228ADCC3" w14:textId="306E063F" w:rsidR="00300AF9" w:rsidRDefault="0053427D" w:rsidP="00CF43BE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CAPITAL TOTAL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somente para o ano de 202</w:t>
            </w:r>
            <w:r w:rsidR="00CF43BE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14:paraId="4443F4A3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3348C24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1F129E8" w14:textId="640C79AF" w:rsidR="00300AF9" w:rsidRDefault="0053427D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Obs</w:t>
      </w:r>
      <w:proofErr w:type="spellEnd"/>
      <w:r>
        <w:rPr>
          <w:rFonts w:ascii="Calibri" w:eastAsia="Calibri" w:hAnsi="Calibri" w:cs="Calibri"/>
          <w:sz w:val="22"/>
          <w:szCs w:val="22"/>
        </w:rPr>
        <w:t>: A ser encaminhado de acordo com orientações presentes em 6.</w:t>
      </w:r>
      <w:r w:rsidR="001C12C9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.2.1 do Edital.</w:t>
      </w:r>
    </w:p>
    <w:p w14:paraId="3BE1612E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1559"/>
        <w:gridCol w:w="1843"/>
      </w:tblGrid>
      <w:tr w:rsidR="00300AF9" w14:paraId="5FF4B9DA" w14:textId="77777777">
        <w:tc>
          <w:tcPr>
            <w:tcW w:w="9889" w:type="dxa"/>
            <w:gridSpan w:val="4"/>
            <w:vAlign w:val="center"/>
          </w:tcPr>
          <w:p w14:paraId="243A02BF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CUSTEIO – 1º ANO </w:t>
            </w:r>
          </w:p>
          <w:p w14:paraId="6088175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REFORMA/MANUTENÇÃO DE ESPAÇO FÍSICO</w:t>
            </w:r>
          </w:p>
        </w:tc>
      </w:tr>
      <w:tr w:rsidR="00300AF9" w14:paraId="3DB9EF74" w14:textId="77777777">
        <w:tc>
          <w:tcPr>
            <w:tcW w:w="2376" w:type="dxa"/>
            <w:vAlign w:val="center"/>
          </w:tcPr>
          <w:p w14:paraId="4A8AB816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vAlign w:val="center"/>
          </w:tcPr>
          <w:p w14:paraId="46C5004E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SERVIÇO NECESSÁRIO</w:t>
            </w:r>
          </w:p>
        </w:tc>
        <w:tc>
          <w:tcPr>
            <w:tcW w:w="1559" w:type="dxa"/>
            <w:vAlign w:val="center"/>
          </w:tcPr>
          <w:p w14:paraId="0EA981C9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 APROXIMADO</w:t>
            </w:r>
          </w:p>
        </w:tc>
        <w:tc>
          <w:tcPr>
            <w:tcW w:w="1843" w:type="dxa"/>
            <w:vAlign w:val="center"/>
          </w:tcPr>
          <w:p w14:paraId="17E4C082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</w:tc>
      </w:tr>
      <w:tr w:rsidR="00300AF9" w14:paraId="54267E73" w14:textId="77777777">
        <w:tc>
          <w:tcPr>
            <w:tcW w:w="2376" w:type="dxa"/>
          </w:tcPr>
          <w:p w14:paraId="2123FFC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17FF1B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A2A72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F3057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1088E8FC" w14:textId="77777777">
        <w:tc>
          <w:tcPr>
            <w:tcW w:w="2376" w:type="dxa"/>
          </w:tcPr>
          <w:p w14:paraId="63CDED2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E0FAFC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D86C5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C1453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53DA2B05" w14:textId="77777777">
        <w:tc>
          <w:tcPr>
            <w:tcW w:w="8046" w:type="dxa"/>
            <w:gridSpan w:val="3"/>
          </w:tcPr>
          <w:p w14:paraId="6F5EC025" w14:textId="77777777" w:rsidR="00300AF9" w:rsidRDefault="0053427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 REFORMA/MANUTENÇÃO ESPAÇO FÍSICO - TOTAL</w:t>
            </w:r>
          </w:p>
        </w:tc>
        <w:tc>
          <w:tcPr>
            <w:tcW w:w="1843" w:type="dxa"/>
          </w:tcPr>
          <w:p w14:paraId="20FE38EA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B139A0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70FCB505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475"/>
        <w:gridCol w:w="4028"/>
        <w:gridCol w:w="1532"/>
        <w:gridCol w:w="1189"/>
      </w:tblGrid>
      <w:tr w:rsidR="00300AF9" w14:paraId="4F436169" w14:textId="77777777">
        <w:tc>
          <w:tcPr>
            <w:tcW w:w="9854" w:type="dxa"/>
            <w:gridSpan w:val="5"/>
            <w:vAlign w:val="center"/>
          </w:tcPr>
          <w:p w14:paraId="29B9716F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CUSTEIO –1º ANO </w:t>
            </w:r>
          </w:p>
          <w:p w14:paraId="4A418976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REPARO/MANUTENÇÃO DE EQUIPAMENTOS</w:t>
            </w:r>
          </w:p>
        </w:tc>
      </w:tr>
      <w:tr w:rsidR="00300AF9" w14:paraId="140B0F08" w14:textId="77777777">
        <w:tc>
          <w:tcPr>
            <w:tcW w:w="1630" w:type="dxa"/>
            <w:vAlign w:val="center"/>
          </w:tcPr>
          <w:p w14:paraId="66FCE869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EQUIPAMENTO</w:t>
            </w:r>
          </w:p>
        </w:tc>
        <w:tc>
          <w:tcPr>
            <w:tcW w:w="1475" w:type="dxa"/>
            <w:vAlign w:val="center"/>
          </w:tcPr>
          <w:p w14:paraId="0F6CFA3C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4028" w:type="dxa"/>
            <w:vAlign w:val="center"/>
          </w:tcPr>
          <w:p w14:paraId="62C88D76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SERVIÇO NECESSÁRIO</w:t>
            </w:r>
          </w:p>
        </w:tc>
        <w:tc>
          <w:tcPr>
            <w:tcW w:w="1532" w:type="dxa"/>
            <w:vAlign w:val="center"/>
          </w:tcPr>
          <w:p w14:paraId="42E7D48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CUSTO </w:t>
            </w:r>
          </w:p>
          <w:p w14:paraId="52D08DF7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UNITÁRIO APROXIMADO</w:t>
            </w:r>
          </w:p>
        </w:tc>
        <w:tc>
          <w:tcPr>
            <w:tcW w:w="1189" w:type="dxa"/>
            <w:vAlign w:val="center"/>
          </w:tcPr>
          <w:p w14:paraId="25E3178C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</w:tc>
      </w:tr>
      <w:tr w:rsidR="00300AF9" w14:paraId="0453DD63" w14:textId="77777777">
        <w:tc>
          <w:tcPr>
            <w:tcW w:w="1630" w:type="dxa"/>
          </w:tcPr>
          <w:p w14:paraId="074C701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A74CF1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</w:tcPr>
          <w:p w14:paraId="0E3969B2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4B9877F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333E9E83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0EF2E3A6" w14:textId="77777777">
        <w:tc>
          <w:tcPr>
            <w:tcW w:w="1630" w:type="dxa"/>
          </w:tcPr>
          <w:p w14:paraId="2060D19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3D566C2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28" w:type="dxa"/>
          </w:tcPr>
          <w:p w14:paraId="377FA7CD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7552D9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59C252E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48C995B7" w14:textId="77777777">
        <w:tc>
          <w:tcPr>
            <w:tcW w:w="8665" w:type="dxa"/>
            <w:gridSpan w:val="4"/>
          </w:tcPr>
          <w:p w14:paraId="17142396" w14:textId="77777777" w:rsidR="00300AF9" w:rsidRDefault="0053427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 REPARO/MANUTENÇÃO EQUIPAMENTOS - TOTAL</w:t>
            </w:r>
          </w:p>
        </w:tc>
        <w:tc>
          <w:tcPr>
            <w:tcW w:w="1189" w:type="dxa"/>
          </w:tcPr>
          <w:p w14:paraId="7AA5E185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81649E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6FE0B1F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300AF9" w14:paraId="43BA3124" w14:textId="77777777">
        <w:tc>
          <w:tcPr>
            <w:tcW w:w="9778" w:type="dxa"/>
            <w:gridSpan w:val="3"/>
          </w:tcPr>
          <w:p w14:paraId="2AFD5258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 –1º ANO</w:t>
            </w:r>
          </w:p>
          <w:p w14:paraId="534CC8A5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INSUMOS</w:t>
            </w:r>
          </w:p>
        </w:tc>
      </w:tr>
      <w:tr w:rsidR="00300AF9" w14:paraId="49351E95" w14:textId="77777777">
        <w:tc>
          <w:tcPr>
            <w:tcW w:w="3259" w:type="dxa"/>
          </w:tcPr>
          <w:p w14:paraId="58FC0BB1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3259" w:type="dxa"/>
          </w:tcPr>
          <w:p w14:paraId="5859686E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3260" w:type="dxa"/>
          </w:tcPr>
          <w:p w14:paraId="790829B6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</w:t>
            </w:r>
          </w:p>
        </w:tc>
      </w:tr>
      <w:tr w:rsidR="00300AF9" w14:paraId="28E7F61E" w14:textId="77777777">
        <w:tc>
          <w:tcPr>
            <w:tcW w:w="3259" w:type="dxa"/>
          </w:tcPr>
          <w:p w14:paraId="15E3108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2FDA8B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3E4BA0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6FE9465C" w14:textId="77777777">
        <w:tc>
          <w:tcPr>
            <w:tcW w:w="3259" w:type="dxa"/>
          </w:tcPr>
          <w:p w14:paraId="65D9B131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B6F8BE6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56F45C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38562CC0" w14:textId="77777777">
        <w:tc>
          <w:tcPr>
            <w:tcW w:w="3259" w:type="dxa"/>
          </w:tcPr>
          <w:p w14:paraId="633D2890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3C4A00F1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12F53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5BE78787" w14:textId="77777777">
        <w:tc>
          <w:tcPr>
            <w:tcW w:w="6518" w:type="dxa"/>
            <w:gridSpan w:val="2"/>
          </w:tcPr>
          <w:p w14:paraId="5CFF9FA2" w14:textId="77777777" w:rsidR="00300AF9" w:rsidRDefault="0053427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 INSUMOS – TOTAL</w:t>
            </w:r>
          </w:p>
        </w:tc>
        <w:tc>
          <w:tcPr>
            <w:tcW w:w="3260" w:type="dxa"/>
          </w:tcPr>
          <w:p w14:paraId="559BFA8B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C47287F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487877" w14:textId="77777777" w:rsidR="00315D84" w:rsidRDefault="00315D8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642419A" w14:textId="77777777" w:rsidR="00315D84" w:rsidRDefault="00315D8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0E983E7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2301"/>
        <w:gridCol w:w="1384"/>
        <w:gridCol w:w="2268"/>
        <w:gridCol w:w="2268"/>
      </w:tblGrid>
      <w:tr w:rsidR="00300AF9" w14:paraId="2BBA03A4" w14:textId="77777777">
        <w:tc>
          <w:tcPr>
            <w:tcW w:w="9889" w:type="dxa"/>
            <w:gridSpan w:val="5"/>
          </w:tcPr>
          <w:p w14:paraId="097600C0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CUSTEIO– 1º ANO</w:t>
            </w:r>
          </w:p>
          <w:p w14:paraId="0F077256" w14:textId="31BCE0E1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BOLSAS </w:t>
            </w:r>
            <w:r w:rsidR="002B1959" w:rsidRPr="002B1959">
              <w:rPr>
                <w:rFonts w:ascii="Calibri" w:eastAsia="Calibri" w:hAnsi="Calibri" w:cs="Calibri"/>
                <w:b/>
                <w:sz w:val="22"/>
                <w:szCs w:val="22"/>
              </w:rPr>
              <w:t>ESTUDANTIS PARA AUXÍLIO LABORATORIAL</w:t>
            </w:r>
          </w:p>
        </w:tc>
      </w:tr>
      <w:tr w:rsidR="00300AF9" w14:paraId="2DBCD092" w14:textId="77777777">
        <w:tc>
          <w:tcPr>
            <w:tcW w:w="1668" w:type="dxa"/>
            <w:vMerge w:val="restart"/>
          </w:tcPr>
          <w:p w14:paraId="1A2A7F79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6B69171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PERÍODO</w:t>
            </w:r>
          </w:p>
        </w:tc>
        <w:tc>
          <w:tcPr>
            <w:tcW w:w="1384" w:type="dxa"/>
          </w:tcPr>
          <w:p w14:paraId="39A7371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QTD BOLSAS</w:t>
            </w:r>
          </w:p>
        </w:tc>
        <w:tc>
          <w:tcPr>
            <w:tcW w:w="4536" w:type="dxa"/>
            <w:gridSpan w:val="2"/>
          </w:tcPr>
          <w:p w14:paraId="5EF9BC61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INVESTIMENTO</w:t>
            </w:r>
          </w:p>
        </w:tc>
      </w:tr>
      <w:tr w:rsidR="00300AF9" w14:paraId="401FE63E" w14:textId="77777777">
        <w:tc>
          <w:tcPr>
            <w:tcW w:w="1668" w:type="dxa"/>
            <w:vMerge/>
          </w:tcPr>
          <w:p w14:paraId="3F9A4A21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</w:tcPr>
          <w:p w14:paraId="07F2689F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 maio a dezembro</w:t>
            </w:r>
          </w:p>
          <w:p w14:paraId="1D1AACB5" w14:textId="60718BC9" w:rsidR="00CF43BE" w:rsidRDefault="00CF43BE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(1º ano de execução)</w:t>
            </w:r>
          </w:p>
        </w:tc>
        <w:tc>
          <w:tcPr>
            <w:tcW w:w="1384" w:type="dxa"/>
          </w:tcPr>
          <w:p w14:paraId="236051A1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</w:t>
            </w:r>
          </w:p>
        </w:tc>
        <w:tc>
          <w:tcPr>
            <w:tcW w:w="4536" w:type="dxa"/>
            <w:gridSpan w:val="2"/>
          </w:tcPr>
          <w:p w14:paraId="412857F8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bolsista – R$3.200,00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)</w:t>
            </w:r>
          </w:p>
          <w:p w14:paraId="43C38DB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bolsistas – R$6.400,00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)</w:t>
            </w:r>
          </w:p>
        </w:tc>
      </w:tr>
      <w:tr w:rsidR="00300AF9" w14:paraId="70D9B9F2" w14:textId="77777777">
        <w:tc>
          <w:tcPr>
            <w:tcW w:w="7621" w:type="dxa"/>
            <w:gridSpan w:val="4"/>
          </w:tcPr>
          <w:p w14:paraId="22D0A6AD" w14:textId="77777777" w:rsidR="00300AF9" w:rsidRDefault="0053427D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CUSTEIO BOLSAS – TOTAL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(preencha o valor total do investimento em bolsista para incluir no cálculo do 1º ano do projeto)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996FFA2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BBF7FC8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C961A10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729BC6" w14:textId="77777777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 DA PROPOSTA – SOMENTE 1º ANO</w:t>
      </w:r>
    </w:p>
    <w:p w14:paraId="68CECB1A" w14:textId="0D2B193F" w:rsidR="00300AF9" w:rsidRDefault="00B322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(Exclusivo para N</w:t>
      </w:r>
      <w:r w:rsidR="0053427D">
        <w:rPr>
          <w:rFonts w:ascii="Calibri" w:eastAsia="Calibri" w:hAnsi="Calibri" w:cs="Calibri"/>
          <w:sz w:val="24"/>
          <w:szCs w:val="24"/>
        </w:rPr>
        <w:t>ovos Projetos de Graduação e EBTT)</w:t>
      </w: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78"/>
        <w:gridCol w:w="2440"/>
        <w:gridCol w:w="1267"/>
        <w:gridCol w:w="1009"/>
        <w:gridCol w:w="1218"/>
      </w:tblGrid>
      <w:tr w:rsidR="00300AF9" w14:paraId="7075E473" w14:textId="77777777">
        <w:tc>
          <w:tcPr>
            <w:tcW w:w="1242" w:type="dxa"/>
          </w:tcPr>
          <w:p w14:paraId="60528BEB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CAPITAL</w:t>
            </w:r>
          </w:p>
        </w:tc>
        <w:tc>
          <w:tcPr>
            <w:tcW w:w="7394" w:type="dxa"/>
            <w:gridSpan w:val="4"/>
          </w:tcPr>
          <w:p w14:paraId="59CEB0A7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</w:t>
            </w:r>
          </w:p>
        </w:tc>
        <w:tc>
          <w:tcPr>
            <w:tcW w:w="1218" w:type="dxa"/>
            <w:vMerge w:val="restart"/>
          </w:tcPr>
          <w:p w14:paraId="695BE14A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DA PROPOSTA</w:t>
            </w:r>
          </w:p>
          <w:p w14:paraId="04DEBFEF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ANO 01</w:t>
            </w:r>
          </w:p>
        </w:tc>
      </w:tr>
      <w:tr w:rsidR="00300AF9" w14:paraId="0ABB7172" w14:textId="77777777">
        <w:tc>
          <w:tcPr>
            <w:tcW w:w="1242" w:type="dxa"/>
          </w:tcPr>
          <w:p w14:paraId="75CA0B8E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678" w:type="dxa"/>
          </w:tcPr>
          <w:p w14:paraId="632A497C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REFORMA/MANUTENÇÃO DE ESPAÇO FÍSICO</w:t>
            </w:r>
          </w:p>
        </w:tc>
        <w:tc>
          <w:tcPr>
            <w:tcW w:w="2440" w:type="dxa"/>
          </w:tcPr>
          <w:p w14:paraId="68520079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REPARO/MANUTENÇÃO DE EQUIPAMENTOS</w:t>
            </w:r>
          </w:p>
        </w:tc>
        <w:tc>
          <w:tcPr>
            <w:tcW w:w="1267" w:type="dxa"/>
          </w:tcPr>
          <w:p w14:paraId="2CE90769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INSUMOS</w:t>
            </w:r>
          </w:p>
          <w:p w14:paraId="02CE1EBD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9" w:type="dxa"/>
          </w:tcPr>
          <w:p w14:paraId="387DF919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BOLSA</w:t>
            </w:r>
          </w:p>
        </w:tc>
        <w:tc>
          <w:tcPr>
            <w:tcW w:w="1218" w:type="dxa"/>
            <w:vMerge/>
          </w:tcPr>
          <w:p w14:paraId="53CA1604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06B5626A" w14:textId="77777777">
        <w:tc>
          <w:tcPr>
            <w:tcW w:w="1242" w:type="dxa"/>
          </w:tcPr>
          <w:p w14:paraId="53FBDBA9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026B38C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0" w:type="dxa"/>
          </w:tcPr>
          <w:p w14:paraId="67C2AA78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7" w:type="dxa"/>
          </w:tcPr>
          <w:p w14:paraId="3212A8AB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9" w:type="dxa"/>
          </w:tcPr>
          <w:p w14:paraId="10DD7FA4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</w:tcPr>
          <w:p w14:paraId="1C76700D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8D3F1E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BB4E19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CAFD3A6" w14:textId="77777777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 DA PROPOSTA – SOMENTE 1º ANO</w:t>
      </w:r>
    </w:p>
    <w:p w14:paraId="7057547B" w14:textId="3C2E73B0" w:rsidR="00300AF9" w:rsidRDefault="005342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(Exclusivo para Projetos de Atualização</w:t>
      </w:r>
      <w:r w:rsidR="00EA49A5">
        <w:rPr>
          <w:rFonts w:ascii="Calibri" w:eastAsia="Calibri" w:hAnsi="Calibri" w:cs="Calibri"/>
          <w:sz w:val="24"/>
          <w:szCs w:val="24"/>
        </w:rPr>
        <w:t xml:space="preserve"> 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428BC" w:rsidRPr="001428BC">
        <w:rPr>
          <w:rFonts w:ascii="Calibri" w:eastAsia="Calibri" w:hAnsi="Calibri" w:cs="Calibri"/>
          <w:sz w:val="24"/>
          <w:szCs w:val="24"/>
        </w:rPr>
        <w:t>E</w:t>
      </w:r>
      <w:r w:rsidR="00B322D9">
        <w:rPr>
          <w:rFonts w:ascii="Calibri" w:eastAsia="Calibri" w:hAnsi="Calibri" w:cs="Calibri"/>
          <w:sz w:val="24"/>
          <w:szCs w:val="24"/>
        </w:rPr>
        <w:t>dital PROEG nº</w:t>
      </w:r>
      <w:r w:rsidR="001428BC" w:rsidRPr="001428BC">
        <w:rPr>
          <w:rFonts w:ascii="Calibri" w:eastAsia="Calibri" w:hAnsi="Calibri" w:cs="Calibri"/>
          <w:sz w:val="24"/>
          <w:szCs w:val="24"/>
        </w:rPr>
        <w:t xml:space="preserve"> 08/2018</w:t>
      </w:r>
      <w:r w:rsidR="001428BC">
        <w:rPr>
          <w:rFonts w:ascii="Calibri" w:eastAsia="Calibri" w:hAnsi="Calibri" w:cs="Calibri"/>
          <w:sz w:val="24"/>
          <w:szCs w:val="24"/>
        </w:rPr>
        <w:t xml:space="preserve"> </w:t>
      </w:r>
      <w:r w:rsidR="00B322D9">
        <w:rPr>
          <w:rFonts w:ascii="Calibri" w:eastAsia="Calibri" w:hAnsi="Calibri" w:cs="Calibri"/>
          <w:sz w:val="24"/>
          <w:szCs w:val="24"/>
        </w:rPr>
        <w:t>–</w:t>
      </w:r>
      <w:r w:rsidR="001428BC">
        <w:rPr>
          <w:rFonts w:ascii="Calibri" w:eastAsia="Calibri" w:hAnsi="Calibri" w:cs="Calibri"/>
          <w:sz w:val="24"/>
          <w:szCs w:val="24"/>
        </w:rPr>
        <w:t xml:space="preserve"> </w:t>
      </w:r>
      <w:r w:rsidR="001428BC" w:rsidRPr="001428BC">
        <w:rPr>
          <w:rFonts w:ascii="Calibri" w:eastAsia="Calibri" w:hAnsi="Calibri" w:cs="Calibri"/>
          <w:sz w:val="24"/>
          <w:szCs w:val="24"/>
        </w:rPr>
        <w:t>Edição</w:t>
      </w:r>
      <w:r w:rsidR="00B322D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322D9">
        <w:rPr>
          <w:rFonts w:ascii="Calibri" w:eastAsia="Calibri" w:hAnsi="Calibri" w:cs="Calibri"/>
          <w:sz w:val="24"/>
          <w:szCs w:val="24"/>
        </w:rPr>
        <w:t>Labinfra</w:t>
      </w:r>
      <w:proofErr w:type="spellEnd"/>
      <w:r w:rsidR="001428BC" w:rsidRPr="001428BC">
        <w:rPr>
          <w:rFonts w:ascii="Calibri" w:eastAsia="Calibri" w:hAnsi="Calibri" w:cs="Calibri"/>
          <w:sz w:val="24"/>
          <w:szCs w:val="24"/>
        </w:rPr>
        <w:t xml:space="preserve"> 2019</w:t>
      </w:r>
      <w:r>
        <w:rPr>
          <w:rFonts w:ascii="Calibri" w:eastAsia="Calibri" w:hAnsi="Calibri" w:cs="Calibri"/>
          <w:sz w:val="24"/>
          <w:szCs w:val="24"/>
        </w:rPr>
        <w:t>)</w:t>
      </w:r>
    </w:p>
    <w:tbl>
      <w:tblPr>
        <w:tblStyle w:val="a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2836"/>
        <w:gridCol w:w="1849"/>
        <w:gridCol w:w="1009"/>
        <w:gridCol w:w="1218"/>
      </w:tblGrid>
      <w:tr w:rsidR="00300AF9" w14:paraId="2E5E0982" w14:textId="77777777">
        <w:tc>
          <w:tcPr>
            <w:tcW w:w="8636" w:type="dxa"/>
            <w:gridSpan w:val="4"/>
          </w:tcPr>
          <w:p w14:paraId="6150DB78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</w:t>
            </w:r>
          </w:p>
        </w:tc>
        <w:tc>
          <w:tcPr>
            <w:tcW w:w="1218" w:type="dxa"/>
            <w:vMerge w:val="restart"/>
          </w:tcPr>
          <w:p w14:paraId="760078A9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DA PROPOSTA</w:t>
            </w:r>
          </w:p>
          <w:p w14:paraId="0B21E515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ANO 01</w:t>
            </w:r>
          </w:p>
        </w:tc>
      </w:tr>
      <w:tr w:rsidR="00300AF9" w14:paraId="34CDAEFA" w14:textId="77777777">
        <w:tc>
          <w:tcPr>
            <w:tcW w:w="2942" w:type="dxa"/>
          </w:tcPr>
          <w:p w14:paraId="689F808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REFORMA/MANUTENÇÃO DE ESPAÇO FÍSICO</w:t>
            </w:r>
          </w:p>
        </w:tc>
        <w:tc>
          <w:tcPr>
            <w:tcW w:w="2836" w:type="dxa"/>
          </w:tcPr>
          <w:p w14:paraId="4A121BF3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REPARO/MANUTENÇÃO DE EQUIPAMENTOS</w:t>
            </w:r>
          </w:p>
        </w:tc>
        <w:tc>
          <w:tcPr>
            <w:tcW w:w="1849" w:type="dxa"/>
          </w:tcPr>
          <w:p w14:paraId="33C70482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INSUMOS</w:t>
            </w:r>
          </w:p>
          <w:p w14:paraId="7504B0C9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FF0CC0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BOLSA</w:t>
            </w:r>
          </w:p>
        </w:tc>
        <w:tc>
          <w:tcPr>
            <w:tcW w:w="1218" w:type="dxa"/>
            <w:vMerge/>
          </w:tcPr>
          <w:p w14:paraId="0698F3CD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164229CB" w14:textId="77777777">
        <w:tc>
          <w:tcPr>
            <w:tcW w:w="2942" w:type="dxa"/>
          </w:tcPr>
          <w:p w14:paraId="51BE8CCD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162C8877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57BF799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9" w:type="dxa"/>
          </w:tcPr>
          <w:p w14:paraId="3FD69587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</w:tcPr>
          <w:p w14:paraId="263339EE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34A0B6B" w14:textId="6F48D164" w:rsidR="00300AF9" w:rsidRDefault="0053427D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Com relação a recursos de capital, encaminhar de acordo </w:t>
      </w:r>
      <w:r w:rsidR="00B322D9">
        <w:rPr>
          <w:rFonts w:ascii="Calibri" w:eastAsia="Calibri" w:hAnsi="Calibri" w:cs="Calibri"/>
          <w:sz w:val="22"/>
          <w:szCs w:val="22"/>
        </w:rPr>
        <w:t>com orientações presentes em 6.2</w:t>
      </w:r>
      <w:r>
        <w:rPr>
          <w:rFonts w:ascii="Calibri" w:eastAsia="Calibri" w:hAnsi="Calibri" w:cs="Calibri"/>
          <w:sz w:val="22"/>
          <w:szCs w:val="22"/>
        </w:rPr>
        <w:t>.2.1 do Edital.</w:t>
      </w:r>
    </w:p>
    <w:p w14:paraId="4AA4C3F7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DFEA823" w14:textId="77777777" w:rsidR="00300AF9" w:rsidRDefault="005342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MANUTENÇÃO DO PROJETO NOS ANOS CONSECUTIVOS</w:t>
      </w:r>
    </w:p>
    <w:p w14:paraId="1D85032F" w14:textId="0098A707" w:rsidR="00300AF9" w:rsidRDefault="0053427D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(Exclusivo para </w:t>
      </w:r>
      <w:r w:rsidR="0050329F">
        <w:rPr>
          <w:rFonts w:ascii="Calibri" w:eastAsia="Calibri" w:hAnsi="Calibri" w:cs="Calibri"/>
          <w:sz w:val="22"/>
          <w:szCs w:val="22"/>
        </w:rPr>
        <w:t xml:space="preserve">Novos </w:t>
      </w:r>
      <w:r>
        <w:rPr>
          <w:rFonts w:ascii="Calibri" w:eastAsia="Calibri" w:hAnsi="Calibri" w:cs="Calibri"/>
          <w:sz w:val="22"/>
          <w:szCs w:val="22"/>
        </w:rPr>
        <w:t>Projetos de Graduaç</w:t>
      </w:r>
      <w:r w:rsidR="004B1D39">
        <w:rPr>
          <w:rFonts w:ascii="Calibri" w:eastAsia="Calibri" w:hAnsi="Calibri" w:cs="Calibri"/>
          <w:sz w:val="22"/>
          <w:szCs w:val="22"/>
        </w:rPr>
        <w:t>ão e EBTT - não se aplica para P</w:t>
      </w:r>
      <w:r>
        <w:rPr>
          <w:rFonts w:ascii="Calibri" w:eastAsia="Calibri" w:hAnsi="Calibri" w:cs="Calibri"/>
          <w:sz w:val="22"/>
          <w:szCs w:val="22"/>
        </w:rPr>
        <w:t>rojetos de</w:t>
      </w:r>
      <w:r w:rsidR="001428BC">
        <w:rPr>
          <w:rFonts w:ascii="Calibri" w:eastAsia="Calibri" w:hAnsi="Calibri" w:cs="Calibri"/>
          <w:sz w:val="22"/>
          <w:szCs w:val="22"/>
        </w:rPr>
        <w:t xml:space="preserve"> Atualização 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1428BC">
        <w:rPr>
          <w:rFonts w:ascii="Calibri" w:eastAsia="Calibri" w:hAnsi="Calibri" w:cs="Calibri"/>
          <w:sz w:val="22"/>
          <w:szCs w:val="22"/>
        </w:rPr>
        <w:t>E</w:t>
      </w:r>
      <w:r w:rsidR="0050329F">
        <w:rPr>
          <w:rFonts w:ascii="Calibri" w:eastAsia="Calibri" w:hAnsi="Calibri" w:cs="Calibri"/>
          <w:sz w:val="22"/>
          <w:szCs w:val="22"/>
        </w:rPr>
        <w:t>dital</w:t>
      </w:r>
      <w:r w:rsidR="001428BC">
        <w:rPr>
          <w:rFonts w:ascii="Calibri" w:eastAsia="Calibri" w:hAnsi="Calibri" w:cs="Calibri"/>
          <w:sz w:val="22"/>
          <w:szCs w:val="22"/>
        </w:rPr>
        <w:t xml:space="preserve"> </w:t>
      </w:r>
      <w:r w:rsidR="0050329F" w:rsidRPr="0050329F">
        <w:rPr>
          <w:rFonts w:ascii="Calibri" w:eastAsia="Calibri" w:hAnsi="Calibri" w:cs="Calibri"/>
          <w:sz w:val="22"/>
          <w:szCs w:val="22"/>
        </w:rPr>
        <w:t xml:space="preserve">PROEG nº 08/2018 – Edição </w:t>
      </w:r>
      <w:proofErr w:type="spellStart"/>
      <w:r w:rsidR="0050329F" w:rsidRPr="0050329F">
        <w:rPr>
          <w:rFonts w:ascii="Calibri" w:eastAsia="Calibri" w:hAnsi="Calibri" w:cs="Calibri"/>
          <w:sz w:val="22"/>
          <w:szCs w:val="22"/>
        </w:rPr>
        <w:t>Labinfra</w:t>
      </w:r>
      <w:proofErr w:type="spellEnd"/>
      <w:r w:rsidR="0050329F" w:rsidRPr="0050329F">
        <w:rPr>
          <w:rFonts w:ascii="Calibri" w:eastAsia="Calibri" w:hAnsi="Calibri" w:cs="Calibri"/>
          <w:sz w:val="22"/>
          <w:szCs w:val="22"/>
        </w:rPr>
        <w:t xml:space="preserve"> 2019)</w:t>
      </w:r>
    </w:p>
    <w:p w14:paraId="12D7EBF5" w14:textId="77777777" w:rsidR="00300AF9" w:rsidRDefault="00300AF9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744"/>
        <w:gridCol w:w="740"/>
        <w:gridCol w:w="631"/>
        <w:gridCol w:w="2740"/>
      </w:tblGrid>
      <w:tr w:rsidR="00300AF9" w14:paraId="4C933BFB" w14:textId="77777777">
        <w:tc>
          <w:tcPr>
            <w:tcW w:w="9889" w:type="dxa"/>
            <w:gridSpan w:val="5"/>
            <w:vAlign w:val="center"/>
          </w:tcPr>
          <w:p w14:paraId="0083CD3B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 – INSUMOS – 2º, 3º e 4º ANOS</w:t>
            </w:r>
          </w:p>
          <w:p w14:paraId="5B64FEE3" w14:textId="77777777" w:rsidR="00300AF9" w:rsidRDefault="00300AF9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7FF61C00" w14:textId="77777777">
        <w:tc>
          <w:tcPr>
            <w:tcW w:w="5034" w:type="dxa"/>
            <w:vMerge w:val="restart"/>
            <w:vAlign w:val="center"/>
          </w:tcPr>
          <w:p w14:paraId="4770F89B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E QUANTIDADE</w:t>
            </w:r>
          </w:p>
          <w:p w14:paraId="53FE25C7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(Limite até R$8.000,00)</w:t>
            </w:r>
          </w:p>
        </w:tc>
        <w:tc>
          <w:tcPr>
            <w:tcW w:w="4855" w:type="dxa"/>
            <w:gridSpan w:val="4"/>
            <w:vAlign w:val="center"/>
          </w:tcPr>
          <w:p w14:paraId="57FC2A78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 ESTIMADO</w:t>
            </w:r>
          </w:p>
        </w:tc>
      </w:tr>
      <w:tr w:rsidR="00300AF9" w14:paraId="75AFF6A8" w14:textId="77777777">
        <w:tc>
          <w:tcPr>
            <w:tcW w:w="5034" w:type="dxa"/>
            <w:vMerge/>
            <w:vAlign w:val="center"/>
          </w:tcPr>
          <w:p w14:paraId="1F9D271C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</w:tcPr>
          <w:p w14:paraId="6AF2216E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02</w:t>
            </w:r>
          </w:p>
        </w:tc>
        <w:tc>
          <w:tcPr>
            <w:tcW w:w="740" w:type="dxa"/>
          </w:tcPr>
          <w:p w14:paraId="65F96501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03</w:t>
            </w:r>
          </w:p>
        </w:tc>
        <w:tc>
          <w:tcPr>
            <w:tcW w:w="631" w:type="dxa"/>
          </w:tcPr>
          <w:p w14:paraId="2BA4D4DF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04</w:t>
            </w:r>
          </w:p>
        </w:tc>
        <w:tc>
          <w:tcPr>
            <w:tcW w:w="2740" w:type="dxa"/>
          </w:tcPr>
          <w:p w14:paraId="6D872C00" w14:textId="77777777" w:rsidR="00300AF9" w:rsidRDefault="0053427D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300AF9" w14:paraId="4A8B3243" w14:textId="77777777">
        <w:tc>
          <w:tcPr>
            <w:tcW w:w="5034" w:type="dxa"/>
          </w:tcPr>
          <w:p w14:paraId="7A96723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</w:tcPr>
          <w:p w14:paraId="78A839BC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68BBE372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</w:tcPr>
          <w:p w14:paraId="0B1179E3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</w:tcPr>
          <w:p w14:paraId="387DBB67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6CF1FA34" w14:textId="77777777">
        <w:tc>
          <w:tcPr>
            <w:tcW w:w="5034" w:type="dxa"/>
          </w:tcPr>
          <w:p w14:paraId="591417FE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</w:tcPr>
          <w:p w14:paraId="72E95B70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7D65D4AA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</w:tcPr>
          <w:p w14:paraId="469C7D10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40" w:type="dxa"/>
            <w:vMerge/>
          </w:tcPr>
          <w:p w14:paraId="7C7699AA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3365D0AB" w14:textId="77777777">
        <w:tc>
          <w:tcPr>
            <w:tcW w:w="5034" w:type="dxa"/>
          </w:tcPr>
          <w:p w14:paraId="1A18890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</w:tcPr>
          <w:p w14:paraId="3A4D1620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3A56A1E4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</w:tcPr>
          <w:p w14:paraId="288D809F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40" w:type="dxa"/>
            <w:vMerge/>
          </w:tcPr>
          <w:p w14:paraId="578C109A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AF9" w14:paraId="48D2E7AC" w14:textId="77777777">
        <w:tc>
          <w:tcPr>
            <w:tcW w:w="5034" w:type="dxa"/>
          </w:tcPr>
          <w:p w14:paraId="6402F919" w14:textId="77777777" w:rsidR="00300AF9" w:rsidRDefault="0053427D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CUSTEIO INSUMOS – TOTAL:</w:t>
            </w:r>
          </w:p>
        </w:tc>
        <w:tc>
          <w:tcPr>
            <w:tcW w:w="744" w:type="dxa"/>
          </w:tcPr>
          <w:p w14:paraId="611B3123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14:paraId="6B38EB9F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1" w:type="dxa"/>
          </w:tcPr>
          <w:p w14:paraId="01B41FC9" w14:textId="77777777" w:rsidR="00300AF9" w:rsidRDefault="00300AF9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40" w:type="dxa"/>
            <w:vMerge/>
          </w:tcPr>
          <w:p w14:paraId="76342095" w14:textId="77777777" w:rsidR="00300AF9" w:rsidRDefault="00300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0E7F7C" w14:textId="77777777" w:rsidR="00300AF9" w:rsidRDefault="00300AF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93DD51" w14:textId="77777777" w:rsidR="00300AF9" w:rsidRDefault="0053427D" w:rsidP="008A2A85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OUTRAS INFORMAÇÕES JULGADAS RELEVANTES</w:t>
      </w:r>
    </w:p>
    <w:p w14:paraId="399E4C43" w14:textId="77777777" w:rsidR="00300AF9" w:rsidRDefault="00300AF9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300AF9" w14:paraId="4799D1F0" w14:textId="77777777" w:rsidTr="008A2A85">
        <w:trPr>
          <w:trHeight w:val="1855"/>
        </w:trPr>
        <w:tc>
          <w:tcPr>
            <w:tcW w:w="9889" w:type="dxa"/>
          </w:tcPr>
          <w:p w14:paraId="08E0661C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B9E364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55350B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E0A5F0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4AB1D8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957426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95B6FC" w14:textId="77777777" w:rsidR="00300AF9" w:rsidRDefault="00300AF9">
            <w:pPr>
              <w:widowControl w:val="0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317CFB5" w14:textId="77777777" w:rsidR="00300AF9" w:rsidRDefault="00300AF9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sectPr w:rsidR="00300AF9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0EDD4" w14:textId="77777777" w:rsidR="00194C44" w:rsidRDefault="00194C44">
      <w:pPr>
        <w:spacing w:line="240" w:lineRule="auto"/>
        <w:ind w:left="0" w:hanging="2"/>
      </w:pPr>
      <w:r>
        <w:separator/>
      </w:r>
    </w:p>
  </w:endnote>
  <w:endnote w:type="continuationSeparator" w:id="0">
    <w:p w14:paraId="268A4DFE" w14:textId="77777777" w:rsidR="00194C44" w:rsidRDefault="00194C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E7BA" w14:textId="77777777" w:rsidR="00300AF9" w:rsidRDefault="005342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087AF9" w14:textId="77777777" w:rsidR="00300AF9" w:rsidRDefault="00300AF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6AC7" w14:textId="77777777" w:rsidR="00300AF9" w:rsidRDefault="0053427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86011">
      <w:rPr>
        <w:rFonts w:ascii="Calibri" w:eastAsia="Calibri" w:hAnsi="Calibri" w:cs="Calibri"/>
        <w:noProof/>
        <w:color w:val="000000"/>
      </w:rPr>
      <w:t>4</w:t>
    </w:r>
    <w:r>
      <w:rPr>
        <w:rFonts w:ascii="Calibri" w:eastAsia="Calibri" w:hAnsi="Calibri" w:cs="Calibri"/>
        <w:color w:val="000000"/>
      </w:rPr>
      <w:fldChar w:fldCharType="end"/>
    </w:r>
  </w:p>
  <w:p w14:paraId="1D7C3986" w14:textId="77777777" w:rsidR="00300AF9" w:rsidRDefault="00300AF9">
    <w:pPr>
      <w:pBdr>
        <w:top w:val="nil"/>
        <w:left w:val="nil"/>
        <w:bottom w:val="nil"/>
        <w:right w:val="nil"/>
        <w:between w:val="nil"/>
      </w:pBdr>
      <w:tabs>
        <w:tab w:val="left" w:pos="6480"/>
      </w:tabs>
      <w:spacing w:line="240" w:lineRule="auto"/>
      <w:rPr>
        <w:rFonts w:ascii="Arial" w:eastAsia="Arial" w:hAnsi="Arial" w:cs="Arial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362EB" w14:textId="77777777" w:rsidR="00194C44" w:rsidRDefault="00194C44">
      <w:pPr>
        <w:spacing w:line="240" w:lineRule="auto"/>
        <w:ind w:left="0" w:hanging="2"/>
      </w:pPr>
      <w:r>
        <w:separator/>
      </w:r>
    </w:p>
  </w:footnote>
  <w:footnote w:type="continuationSeparator" w:id="0">
    <w:p w14:paraId="741C9641" w14:textId="77777777" w:rsidR="00194C44" w:rsidRDefault="00194C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672D4" w14:textId="77777777" w:rsidR="00300AF9" w:rsidRDefault="00300AF9">
    <w:pPr>
      <w:widowControl w:val="0"/>
      <w:ind w:left="0" w:hanging="2"/>
      <w:rPr>
        <w:sz w:val="24"/>
        <w:szCs w:val="24"/>
      </w:rPr>
    </w:pPr>
  </w:p>
  <w:p w14:paraId="26EFFB38" w14:textId="77777777" w:rsidR="00300AF9" w:rsidRDefault="00300AF9">
    <w:pPr>
      <w:widowControl w:val="0"/>
      <w:ind w:left="0" w:hanging="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89C"/>
    <w:multiLevelType w:val="multilevel"/>
    <w:tmpl w:val="DFD8FB8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77B0165"/>
    <w:multiLevelType w:val="hybridMultilevel"/>
    <w:tmpl w:val="740ED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59CF"/>
    <w:multiLevelType w:val="multilevel"/>
    <w:tmpl w:val="409E57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65B438B"/>
    <w:multiLevelType w:val="multilevel"/>
    <w:tmpl w:val="BD4225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F9"/>
    <w:rsid w:val="00017CCA"/>
    <w:rsid w:val="00066E81"/>
    <w:rsid w:val="000F5814"/>
    <w:rsid w:val="001428BC"/>
    <w:rsid w:val="00194C44"/>
    <w:rsid w:val="001C12C9"/>
    <w:rsid w:val="002458CC"/>
    <w:rsid w:val="00286011"/>
    <w:rsid w:val="002B1959"/>
    <w:rsid w:val="002B2042"/>
    <w:rsid w:val="00300AF9"/>
    <w:rsid w:val="00315D84"/>
    <w:rsid w:val="0031726F"/>
    <w:rsid w:val="00332EB2"/>
    <w:rsid w:val="00445238"/>
    <w:rsid w:val="004460BD"/>
    <w:rsid w:val="004B1D39"/>
    <w:rsid w:val="004C3960"/>
    <w:rsid w:val="0050329F"/>
    <w:rsid w:val="0053427D"/>
    <w:rsid w:val="00552292"/>
    <w:rsid w:val="006D3397"/>
    <w:rsid w:val="006D4065"/>
    <w:rsid w:val="006F757F"/>
    <w:rsid w:val="007101DA"/>
    <w:rsid w:val="007E48EA"/>
    <w:rsid w:val="008023EA"/>
    <w:rsid w:val="008A2A85"/>
    <w:rsid w:val="008D5B17"/>
    <w:rsid w:val="00963F23"/>
    <w:rsid w:val="00A0355C"/>
    <w:rsid w:val="00A3755B"/>
    <w:rsid w:val="00A45A4E"/>
    <w:rsid w:val="00AD0002"/>
    <w:rsid w:val="00B2345D"/>
    <w:rsid w:val="00B25E52"/>
    <w:rsid w:val="00B322D9"/>
    <w:rsid w:val="00BC272A"/>
    <w:rsid w:val="00C37003"/>
    <w:rsid w:val="00CB2997"/>
    <w:rsid w:val="00CF43BE"/>
    <w:rsid w:val="00D03864"/>
    <w:rsid w:val="00D23E29"/>
    <w:rsid w:val="00EA49A5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868C"/>
  <w15:docId w15:val="{FB7B26A9-8CED-AF4F-BFF4-9AD087A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ind w:right="340"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spacing w:after="1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EndereoHTML">
    <w:name w:val="HTML Address"/>
    <w:basedOn w:val="Normal"/>
    <w:rPr>
      <w:i/>
      <w:iCs/>
      <w:sz w:val="24"/>
      <w:szCs w:val="24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ndereoHTMLChar">
    <w:name w:val="Endereço HTML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istaEscura-nfase51">
    <w:name w:val="Lista Escura - Ênfase 51"/>
    <w:basedOn w:val="Normal"/>
    <w:pPr>
      <w:ind w:left="720"/>
      <w:contextualSpacing/>
    </w:pPr>
  </w:style>
  <w:style w:type="character" w:customStyle="1" w:styleId="WW-LinkdaInternet">
    <w:name w:val="WW-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istaMdia2-nfase41">
    <w:name w:val="Lista Média 2 - Ênfase 41"/>
    <w:basedOn w:val="Normal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rsid w:val="00CB29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9meKJCylA+NwKzBF9IQ1RLZWw==">AMUW2mV9j9nYy6NafpTF4ha03ftThYuwR7gVEmhVljyE6ukvg3QzRrz4usUiEi0sb/yCikxhyd1DcTAZbcFDmT51HfxVrLUFMpvSCoeVfML4LHjfp1Wuscc=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FATIMA</cp:lastModifiedBy>
  <cp:revision>38</cp:revision>
  <dcterms:created xsi:type="dcterms:W3CDTF">2021-12-27T11:33:00Z</dcterms:created>
  <dcterms:modified xsi:type="dcterms:W3CDTF">2022-12-22T12:27:00Z</dcterms:modified>
</cp:coreProperties>
</file>